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91" w:rsidRPr="007B5D7B" w:rsidRDefault="00A61291" w:rsidP="00A61291">
      <w:pPr>
        <w:widowControl w:val="0"/>
        <w:suppressAutoHyphens/>
        <w:jc w:val="center"/>
        <w:rPr>
          <w:rFonts w:eastAsia="SimSun" w:cs="Mangal"/>
          <w:b/>
          <w:kern w:val="2"/>
          <w:lang w:eastAsia="zh-CN" w:bidi="hi-IN"/>
        </w:rPr>
      </w:pPr>
      <w:r w:rsidRPr="007B5D7B">
        <w:rPr>
          <w:rFonts w:eastAsia="SimSun" w:cs="Mangal"/>
          <w:b/>
          <w:kern w:val="2"/>
          <w:lang w:eastAsia="zh-CN" w:bidi="hi-IN"/>
        </w:rPr>
        <w:t>Уведомление</w:t>
      </w:r>
    </w:p>
    <w:p w:rsidR="00A61291" w:rsidRPr="007B5D7B" w:rsidRDefault="00A61291" w:rsidP="00A61291">
      <w:pPr>
        <w:widowControl w:val="0"/>
        <w:suppressAutoHyphens/>
        <w:jc w:val="center"/>
        <w:rPr>
          <w:rFonts w:eastAsia="SimSun" w:cs="Mangal"/>
          <w:b/>
          <w:kern w:val="2"/>
          <w:lang w:eastAsia="zh-CN" w:bidi="hi-IN"/>
        </w:rPr>
      </w:pPr>
      <w:r w:rsidRPr="007B5D7B">
        <w:rPr>
          <w:rFonts w:eastAsia="SimSun" w:cs="Mangal"/>
          <w:b/>
          <w:kern w:val="2"/>
          <w:lang w:eastAsia="zh-CN" w:bidi="hi-IN"/>
        </w:rPr>
        <w:t>о проведении общественного обсуждения</w:t>
      </w:r>
    </w:p>
    <w:p w:rsidR="00A61291" w:rsidRPr="007B5D7B" w:rsidRDefault="00A61291" w:rsidP="00A61291">
      <w:pPr>
        <w:widowControl w:val="0"/>
        <w:suppressAutoHyphens/>
        <w:jc w:val="center"/>
        <w:rPr>
          <w:rFonts w:eastAsia="SimSun" w:cs="Mangal"/>
          <w:b/>
          <w:kern w:val="2"/>
          <w:lang w:eastAsia="zh-CN" w:bidi="hi-IN"/>
        </w:rPr>
      </w:pPr>
      <w:r w:rsidRPr="007B5D7B">
        <w:rPr>
          <w:rFonts w:eastAsia="SimSun" w:cs="Mangal"/>
          <w:b/>
          <w:kern w:val="2"/>
          <w:lang w:eastAsia="zh-CN" w:bidi="hi-IN"/>
        </w:rPr>
        <w:t>проекта документа стратегического планирования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>Администрация городского поселения «Кунья» уведомляет о проведении общественного обсуждения проекта документа стратегического планирования.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>Вид и наименование проекта документа стратегического планирования: проект постановления Администрации городского поселения «Кунья» «</w:t>
      </w:r>
      <w:r w:rsidR="002161AA" w:rsidRPr="007B5D7B">
        <w:rPr>
          <w:rFonts w:eastAsia="SimSun" w:cs="Mangal"/>
          <w:kern w:val="2"/>
          <w:lang w:eastAsia="zh-CN" w:bidi="hi-IN"/>
        </w:rPr>
        <w:t>М</w:t>
      </w:r>
      <w:r w:rsidR="002161AA" w:rsidRPr="007B5D7B">
        <w:rPr>
          <w:rFonts w:eastAsia="Calibri"/>
          <w:lang w:eastAsia="zh-CN"/>
        </w:rPr>
        <w:t>униципальная</w:t>
      </w:r>
      <w:r w:rsidRPr="007B5D7B">
        <w:rPr>
          <w:rFonts w:eastAsia="Calibri"/>
          <w:lang w:eastAsia="zh-CN"/>
        </w:rPr>
        <w:t xml:space="preserve"> </w:t>
      </w:r>
      <w:hyperlink r:id="rId4" w:anchor="Par43" w:history="1">
        <w:r w:rsidR="002161AA" w:rsidRPr="007B5D7B">
          <w:rPr>
            <w:rStyle w:val="a3"/>
            <w:rFonts w:eastAsia="Calibri"/>
            <w:color w:val="auto"/>
            <w:u w:val="none"/>
            <w:lang w:eastAsia="zh-CN"/>
          </w:rPr>
          <w:t>программа</w:t>
        </w:r>
      </w:hyperlink>
      <w:r w:rsidR="002161AA" w:rsidRPr="007B5D7B">
        <w:t xml:space="preserve"> </w:t>
      </w:r>
      <w:r w:rsidRPr="007B5D7B">
        <w:rPr>
          <w:rFonts w:eastAsia="Calibri"/>
          <w:lang w:eastAsia="zh-CN"/>
        </w:rPr>
        <w:t xml:space="preserve"> «Комплексное развитие систем инфраструктуры и благоустройства муниципального образования «Кунья» на 20</w:t>
      </w:r>
      <w:r w:rsidR="00114C63">
        <w:rPr>
          <w:rFonts w:eastAsia="Calibri"/>
          <w:lang w:eastAsia="zh-CN"/>
        </w:rPr>
        <w:t>23</w:t>
      </w:r>
      <w:r w:rsidRPr="007B5D7B">
        <w:rPr>
          <w:rFonts w:eastAsia="Calibri"/>
          <w:lang w:eastAsia="zh-CN"/>
        </w:rPr>
        <w:t>– 202</w:t>
      </w:r>
      <w:r w:rsidR="00250476">
        <w:rPr>
          <w:rFonts w:eastAsia="Calibri"/>
          <w:lang w:eastAsia="zh-CN"/>
        </w:rPr>
        <w:t>7</w:t>
      </w:r>
      <w:r w:rsidR="002161AA" w:rsidRPr="007B5D7B">
        <w:rPr>
          <w:rFonts w:eastAsia="Calibri"/>
          <w:lang w:eastAsia="zh-CN"/>
        </w:rPr>
        <w:t xml:space="preserve"> годы»</w:t>
      </w:r>
      <w:r w:rsidR="00250476">
        <w:rPr>
          <w:rFonts w:eastAsia="Calibri"/>
          <w:lang w:eastAsia="zh-CN"/>
        </w:rPr>
        <w:t>.</w:t>
      </w:r>
    </w:p>
    <w:p w:rsidR="00A61291" w:rsidRPr="007B5D7B" w:rsidRDefault="00A61291" w:rsidP="00A61291">
      <w:pPr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 xml:space="preserve">         Разработчик проекта документа стратегического планирования:                   Администрация городского поселения «Кунья»</w:t>
      </w:r>
    </w:p>
    <w:p w:rsidR="00A61291" w:rsidRPr="00250476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 xml:space="preserve">       Сведения о месте размещения проекта документа стратегического планирования: официальный сайт Администрации городского поселения «Кунья»: </w:t>
      </w:r>
      <w:r w:rsidR="00250476" w:rsidRPr="00250476">
        <w:rPr>
          <w:color w:val="272727"/>
          <w:shd w:val="clear" w:color="auto" w:fill="FFFFFF"/>
        </w:rPr>
        <w:t>https://kunya-pos-r58.gosweb.gosuslugi.ru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>Срок проведения общественного обсуждения: с</w:t>
      </w:r>
      <w:r w:rsidR="008B4993">
        <w:rPr>
          <w:rFonts w:eastAsia="SimSun" w:cs="Mangal"/>
          <w:kern w:val="2"/>
          <w:lang w:eastAsia="zh-CN" w:bidi="hi-IN"/>
        </w:rPr>
        <w:t xml:space="preserve"> </w:t>
      </w:r>
      <w:r w:rsidR="00250476">
        <w:rPr>
          <w:rFonts w:eastAsia="SimSun" w:cs="Mangal"/>
          <w:kern w:val="2"/>
          <w:lang w:eastAsia="zh-CN" w:bidi="hi-IN"/>
        </w:rPr>
        <w:t>20 февраля</w:t>
      </w:r>
      <w:r w:rsidR="00743F86">
        <w:rPr>
          <w:rFonts w:eastAsia="SimSun" w:cs="Mangal"/>
          <w:kern w:val="2"/>
          <w:lang w:eastAsia="zh-CN" w:bidi="hi-IN"/>
        </w:rPr>
        <w:t xml:space="preserve"> </w:t>
      </w:r>
      <w:r w:rsidR="00A1346C">
        <w:rPr>
          <w:rFonts w:eastAsia="SimSun" w:cs="Mangal"/>
          <w:kern w:val="2"/>
          <w:lang w:eastAsia="zh-CN" w:bidi="hi-IN"/>
        </w:rPr>
        <w:t xml:space="preserve">по </w:t>
      </w:r>
      <w:r w:rsidR="00250476">
        <w:rPr>
          <w:rFonts w:eastAsia="SimSun" w:cs="Mangal"/>
          <w:kern w:val="2"/>
          <w:lang w:eastAsia="zh-CN" w:bidi="hi-IN"/>
        </w:rPr>
        <w:t>13 марта</w:t>
      </w:r>
      <w:r w:rsidR="00891BFE" w:rsidRPr="007B5D7B">
        <w:rPr>
          <w:rFonts w:eastAsia="SimSun" w:cs="Mangal"/>
          <w:kern w:val="2"/>
          <w:lang w:eastAsia="zh-CN" w:bidi="hi-IN"/>
        </w:rPr>
        <w:t xml:space="preserve"> 202</w:t>
      </w:r>
      <w:r w:rsidR="00250476">
        <w:rPr>
          <w:rFonts w:eastAsia="SimSun" w:cs="Mangal"/>
          <w:kern w:val="2"/>
          <w:lang w:eastAsia="zh-CN" w:bidi="hi-IN"/>
        </w:rPr>
        <w:t>5</w:t>
      </w:r>
      <w:r w:rsidR="00891BFE" w:rsidRPr="007B5D7B">
        <w:rPr>
          <w:rFonts w:eastAsia="SimSun" w:cs="Mangal"/>
          <w:kern w:val="2"/>
          <w:lang w:eastAsia="zh-CN" w:bidi="hi-IN"/>
        </w:rPr>
        <w:t xml:space="preserve"> года.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>Порядок направления замечаний и предложений по представленному проекту: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 xml:space="preserve">1. по электронной почте в виде прикрепленного файла на адрес: </w:t>
      </w:r>
      <w:proofErr w:type="spellStart"/>
      <w:r w:rsidRPr="007B5D7B">
        <w:rPr>
          <w:rFonts w:eastAsia="SimSun" w:cs="Mangal"/>
          <w:kern w:val="2"/>
          <w:lang w:val="en-US" w:eastAsia="zh-CN" w:bidi="hi-IN"/>
        </w:rPr>
        <w:t>gpkun</w:t>
      </w:r>
      <w:proofErr w:type="spellEnd"/>
      <w:r w:rsidRPr="007B5D7B">
        <w:rPr>
          <w:rFonts w:eastAsia="SimSun" w:cs="Mangal"/>
          <w:kern w:val="2"/>
          <w:lang w:eastAsia="zh-CN" w:bidi="hi-IN"/>
        </w:rPr>
        <w:t>@</w:t>
      </w:r>
      <w:proofErr w:type="spellStart"/>
      <w:r w:rsidRPr="007B5D7B">
        <w:rPr>
          <w:rFonts w:eastAsia="SimSun" w:cs="Mangal"/>
          <w:kern w:val="2"/>
          <w:lang w:val="en-US" w:eastAsia="zh-CN" w:bidi="hi-IN"/>
        </w:rPr>
        <w:t>bk</w:t>
      </w:r>
      <w:proofErr w:type="spellEnd"/>
      <w:r w:rsidRPr="007B5D7B">
        <w:rPr>
          <w:rFonts w:eastAsia="SimSun" w:cs="Mangal"/>
          <w:kern w:val="2"/>
          <w:lang w:eastAsia="zh-CN" w:bidi="hi-IN"/>
        </w:rPr>
        <w:t>.</w:t>
      </w:r>
      <w:proofErr w:type="spellStart"/>
      <w:r w:rsidRPr="007B5D7B">
        <w:rPr>
          <w:rFonts w:eastAsia="SimSun" w:cs="Mangal"/>
          <w:kern w:val="2"/>
          <w:lang w:val="en-US" w:eastAsia="zh-CN" w:bidi="hi-IN"/>
        </w:rPr>
        <w:t>ru</w:t>
      </w:r>
      <w:proofErr w:type="spellEnd"/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 xml:space="preserve">       Контактное лицо по вопросам направления замечаний и предложений: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>Глава Администрации городского поселения «Кунья» - Н.С. Перевощикова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 xml:space="preserve">       Прилагаемые документы: проект постановления Администрации городского поселения «Кунья» «</w:t>
      </w:r>
      <w:r w:rsidR="002161AA" w:rsidRPr="007B5D7B">
        <w:rPr>
          <w:rFonts w:eastAsia="SimSun" w:cs="Mangal"/>
          <w:kern w:val="2"/>
          <w:lang w:eastAsia="zh-CN" w:bidi="hi-IN"/>
        </w:rPr>
        <w:t>М</w:t>
      </w:r>
      <w:r w:rsidR="002161AA" w:rsidRPr="007B5D7B">
        <w:rPr>
          <w:rFonts w:eastAsia="Calibri"/>
          <w:lang w:eastAsia="zh-CN"/>
        </w:rPr>
        <w:t>униципальная</w:t>
      </w:r>
      <w:r w:rsidRPr="007B5D7B">
        <w:rPr>
          <w:rFonts w:eastAsia="Calibri"/>
          <w:lang w:eastAsia="zh-CN"/>
        </w:rPr>
        <w:t xml:space="preserve"> </w:t>
      </w:r>
      <w:hyperlink r:id="rId5" w:anchor="Par43" w:history="1">
        <w:r w:rsidRPr="007B5D7B">
          <w:rPr>
            <w:rStyle w:val="a3"/>
            <w:rFonts w:eastAsia="Calibri"/>
            <w:color w:val="auto"/>
            <w:u w:val="none"/>
            <w:lang w:eastAsia="zh-CN"/>
          </w:rPr>
          <w:t>программ</w:t>
        </w:r>
        <w:r w:rsidR="002161AA" w:rsidRPr="007B5D7B">
          <w:rPr>
            <w:rStyle w:val="a3"/>
            <w:rFonts w:eastAsia="Calibri"/>
            <w:color w:val="auto"/>
            <w:u w:val="none"/>
            <w:lang w:eastAsia="zh-CN"/>
          </w:rPr>
          <w:t>а</w:t>
        </w:r>
      </w:hyperlink>
      <w:r w:rsidRPr="007B5D7B">
        <w:rPr>
          <w:rFonts w:eastAsia="Calibri"/>
          <w:lang w:eastAsia="zh-CN"/>
        </w:rPr>
        <w:t xml:space="preserve"> «Комплексное развитие систем инфраструктуры и благоустройства муниципального обра</w:t>
      </w:r>
      <w:r w:rsidR="008B4993">
        <w:rPr>
          <w:rFonts w:eastAsia="Calibri"/>
          <w:lang w:eastAsia="zh-CN"/>
        </w:rPr>
        <w:t>зования «Кунья» на 20</w:t>
      </w:r>
      <w:r w:rsidR="00114C63">
        <w:rPr>
          <w:rFonts w:eastAsia="Calibri"/>
          <w:lang w:eastAsia="zh-CN"/>
        </w:rPr>
        <w:t>23</w:t>
      </w:r>
      <w:r w:rsidR="008B4993">
        <w:rPr>
          <w:rFonts w:eastAsia="Calibri"/>
          <w:lang w:eastAsia="zh-CN"/>
        </w:rPr>
        <w:t>– 202</w:t>
      </w:r>
      <w:r w:rsidR="00114C63">
        <w:rPr>
          <w:rFonts w:eastAsia="Calibri"/>
          <w:lang w:eastAsia="zh-CN"/>
        </w:rPr>
        <w:t>6</w:t>
      </w:r>
      <w:r w:rsidR="008B4993">
        <w:rPr>
          <w:rFonts w:eastAsia="Calibri"/>
          <w:lang w:eastAsia="zh-CN"/>
        </w:rPr>
        <w:t xml:space="preserve"> </w:t>
      </w:r>
      <w:r w:rsidR="002161AA" w:rsidRPr="007B5D7B">
        <w:rPr>
          <w:rFonts w:eastAsia="Calibri"/>
          <w:lang w:eastAsia="zh-CN"/>
        </w:rPr>
        <w:t>годы»</w:t>
      </w:r>
      <w:r w:rsidRPr="007B5D7B">
        <w:rPr>
          <w:rFonts w:eastAsia="Calibri"/>
          <w:lang w:eastAsia="zh-CN"/>
        </w:rPr>
        <w:t>.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>Порядок рассмотрения поступивших замечаний и предложений: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>1. Замечания и предложения, поступившие в ходе общественного обсуждения, будут рассмотрены разработчиком проекта в течение десяти рабочих дней со дня окончания сроков проведения общественного обсуждения.</w:t>
      </w:r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  <w:r w:rsidRPr="007B5D7B">
        <w:rPr>
          <w:rFonts w:eastAsia="SimSun" w:cs="Mangal"/>
          <w:kern w:val="2"/>
          <w:lang w:eastAsia="zh-CN" w:bidi="hi-IN"/>
        </w:rPr>
        <w:tab/>
        <w:t xml:space="preserve">2. </w:t>
      </w:r>
      <w:proofErr w:type="gramStart"/>
      <w:r w:rsidRPr="007B5D7B">
        <w:rPr>
          <w:rFonts w:eastAsia="SimSun" w:cs="Mangal"/>
          <w:kern w:val="2"/>
          <w:lang w:eastAsia="zh-CN" w:bidi="hi-IN"/>
        </w:rPr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городского поселения «Кунья» не позднее 12 рабочих дней со дня окончания срока общественного обсуждения.</w:t>
      </w:r>
      <w:proofErr w:type="gramEnd"/>
    </w:p>
    <w:p w:rsidR="00A61291" w:rsidRPr="007B5D7B" w:rsidRDefault="00A61291" w:rsidP="00A61291">
      <w:pPr>
        <w:widowControl w:val="0"/>
        <w:suppressAutoHyphens/>
        <w:jc w:val="both"/>
        <w:rPr>
          <w:rFonts w:eastAsia="SimSun" w:cs="Mangal"/>
          <w:kern w:val="2"/>
          <w:lang w:eastAsia="zh-CN" w:bidi="hi-IN"/>
        </w:rPr>
      </w:pPr>
    </w:p>
    <w:p w:rsidR="008D655F" w:rsidRDefault="008D655F" w:rsidP="00A61291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8D655F" w:rsidRDefault="008D655F" w:rsidP="00A61291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8B4993" w:rsidRDefault="008B4993" w:rsidP="00A6129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8B4993" w:rsidRDefault="008B4993" w:rsidP="00A6129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8B4993" w:rsidRDefault="008B4993" w:rsidP="00A6129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8B4993" w:rsidRDefault="008B4993" w:rsidP="00A6129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8B4993" w:rsidRDefault="008B4993" w:rsidP="00A6129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8B4993" w:rsidRDefault="008B4993" w:rsidP="00A6129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A61291" w:rsidRPr="007B5D7B" w:rsidRDefault="00A61291" w:rsidP="00A6129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7B5D7B">
        <w:rPr>
          <w:sz w:val="20"/>
          <w:szCs w:val="20"/>
        </w:rPr>
        <w:t>Примечание:</w:t>
      </w:r>
    </w:p>
    <w:p w:rsidR="00A61291" w:rsidRPr="007B5D7B" w:rsidRDefault="00A61291" w:rsidP="00A61291">
      <w:pPr>
        <w:widowControl w:val="0"/>
        <w:autoSpaceDE w:val="0"/>
        <w:autoSpaceDN w:val="0"/>
        <w:spacing w:before="240"/>
        <w:ind w:firstLine="540"/>
        <w:jc w:val="both"/>
        <w:rPr>
          <w:sz w:val="20"/>
          <w:szCs w:val="20"/>
        </w:rPr>
      </w:pPr>
      <w:r w:rsidRPr="007B5D7B">
        <w:rPr>
          <w:sz w:val="20"/>
          <w:szCs w:val="20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A61291" w:rsidRPr="007B5D7B" w:rsidRDefault="00A61291" w:rsidP="00A61291">
      <w:pPr>
        <w:widowControl w:val="0"/>
        <w:autoSpaceDE w:val="0"/>
        <w:autoSpaceDN w:val="0"/>
        <w:spacing w:before="240"/>
        <w:ind w:firstLine="540"/>
        <w:jc w:val="both"/>
        <w:rPr>
          <w:sz w:val="20"/>
          <w:szCs w:val="20"/>
        </w:rPr>
      </w:pPr>
      <w:r w:rsidRPr="007B5D7B">
        <w:rPr>
          <w:sz w:val="20"/>
          <w:szCs w:val="20"/>
        </w:rPr>
        <w:t>2. Предложения и замечания к проекту документа стратегического планирования носят рекомендательный характер.</w:t>
      </w:r>
    </w:p>
    <w:p w:rsidR="00A61291" w:rsidRDefault="00A61291" w:rsidP="00A61291">
      <w:pPr>
        <w:widowControl w:val="0"/>
        <w:autoSpaceDE w:val="0"/>
        <w:autoSpaceDN w:val="0"/>
        <w:jc w:val="both"/>
        <w:rPr>
          <w:szCs w:val="20"/>
        </w:rPr>
      </w:pPr>
    </w:p>
    <w:p w:rsidR="00A61291" w:rsidRDefault="00A61291" w:rsidP="00A61291">
      <w:pPr>
        <w:widowControl w:val="0"/>
        <w:autoSpaceDE w:val="0"/>
        <w:autoSpaceDN w:val="0"/>
        <w:jc w:val="both"/>
        <w:rPr>
          <w:szCs w:val="20"/>
        </w:rPr>
      </w:pPr>
    </w:p>
    <w:p w:rsidR="007022B5" w:rsidRDefault="007022B5"/>
    <w:sectPr w:rsidR="007022B5" w:rsidSect="0070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91"/>
    <w:rsid w:val="00001F62"/>
    <w:rsid w:val="00011D5C"/>
    <w:rsid w:val="0008568B"/>
    <w:rsid w:val="00114C63"/>
    <w:rsid w:val="00173E20"/>
    <w:rsid w:val="001F6278"/>
    <w:rsid w:val="002161AA"/>
    <w:rsid w:val="00250476"/>
    <w:rsid w:val="00300BFC"/>
    <w:rsid w:val="0036714D"/>
    <w:rsid w:val="00382AD9"/>
    <w:rsid w:val="005922BC"/>
    <w:rsid w:val="005C2BAD"/>
    <w:rsid w:val="007022B5"/>
    <w:rsid w:val="00743F86"/>
    <w:rsid w:val="007914F2"/>
    <w:rsid w:val="007B5D7B"/>
    <w:rsid w:val="007D1C1E"/>
    <w:rsid w:val="007D3EE9"/>
    <w:rsid w:val="008448F9"/>
    <w:rsid w:val="00891BFE"/>
    <w:rsid w:val="008B1ABC"/>
    <w:rsid w:val="008B4993"/>
    <w:rsid w:val="008C77A0"/>
    <w:rsid w:val="008D655F"/>
    <w:rsid w:val="009D441E"/>
    <w:rsid w:val="00A1346C"/>
    <w:rsid w:val="00A17CF3"/>
    <w:rsid w:val="00A61291"/>
    <w:rsid w:val="00AE0252"/>
    <w:rsid w:val="00DD2DD4"/>
    <w:rsid w:val="00E0289B"/>
    <w:rsid w:val="00EF18B9"/>
    <w:rsid w:val="00F44A30"/>
    <w:rsid w:val="00F7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2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Downloads\&#1059;&#1074;&#1077;&#1076;&#1086;&#1084;&#1083;&#1077;&#1085;&#1080;&#1077;%20&#1086;&#1090;%2015%20&#1084;&#1072;&#1103;%202020%20&#1075;&#1086;&#1076;&#1072;.docx" TargetMode="External"/><Relationship Id="rId4" Type="http://schemas.openxmlformats.org/officeDocument/2006/relationships/hyperlink" Target="file:///D:\Downloads\&#1059;&#1074;&#1077;&#1076;&#1086;&#1084;&#1083;&#1077;&#1085;&#1080;&#1077;%20&#1086;&#1090;%2015%20&#1084;&#1072;&#1103;%202020%20&#1075;&#1086;&#1076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2025-03-14T06:30:00Z</cp:lastPrinted>
  <dcterms:created xsi:type="dcterms:W3CDTF">2020-08-13T12:40:00Z</dcterms:created>
  <dcterms:modified xsi:type="dcterms:W3CDTF">2025-03-14T06:32:00Z</dcterms:modified>
</cp:coreProperties>
</file>