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24C" w:rsidRDefault="00E7424C" w:rsidP="002D538A">
      <w:pPr>
        <w:keepNext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noProof/>
          <w:sz w:val="32"/>
          <w:lang w:eastAsia="ru-RU"/>
        </w:rPr>
        <w:drawing>
          <wp:inline distT="0" distB="0" distL="0" distR="0">
            <wp:extent cx="752475" cy="638175"/>
            <wp:effectExtent l="19050" t="0" r="9525" b="0"/>
            <wp:docPr id="1" name="Рисунок 1" descr="Герб 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-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538A" w:rsidRPr="00E7424C" w:rsidRDefault="002D538A" w:rsidP="00E7424C">
      <w:pPr>
        <w:keepNext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0E1737">
        <w:rPr>
          <w:rFonts w:ascii="Times New Roman" w:hAnsi="Times New Roman" w:cs="Times New Roman"/>
          <w:b/>
          <w:bCs/>
          <w:sz w:val="28"/>
          <w:szCs w:val="28"/>
        </w:rPr>
        <w:t xml:space="preserve">СОБРАНИЕ ДЕПУТАТОВ </w:t>
      </w:r>
      <w:r>
        <w:rPr>
          <w:rFonts w:ascii="Times New Roman" w:hAnsi="Times New Roman" w:cs="Times New Roman"/>
          <w:b/>
          <w:bCs/>
          <w:sz w:val="28"/>
          <w:szCs w:val="28"/>
        </w:rPr>
        <w:t>ГОРОДСКОГО</w:t>
      </w:r>
      <w:r w:rsidRPr="000E1737">
        <w:rPr>
          <w:rFonts w:ascii="Times New Roman" w:hAnsi="Times New Roman" w:cs="Times New Roman"/>
          <w:b/>
          <w:bCs/>
          <w:sz w:val="28"/>
          <w:szCs w:val="28"/>
        </w:rPr>
        <w:t xml:space="preserve"> ПОСЕЛЕНИЯ</w:t>
      </w:r>
      <w:r w:rsidR="00E742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E1737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КУНЬЯ</w:t>
      </w:r>
      <w:r w:rsidRPr="000E1737">
        <w:rPr>
          <w:rFonts w:ascii="Times New Roman" w:hAnsi="Times New Roman" w:cs="Times New Roman"/>
          <w:b/>
          <w:sz w:val="28"/>
          <w:szCs w:val="28"/>
        </w:rPr>
        <w:t>»</w:t>
      </w:r>
    </w:p>
    <w:p w:rsidR="002D538A" w:rsidRPr="000E1737" w:rsidRDefault="002D538A" w:rsidP="002D53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538A" w:rsidRPr="000E1737" w:rsidRDefault="002D538A" w:rsidP="002D538A">
      <w:pPr>
        <w:jc w:val="center"/>
        <w:rPr>
          <w:rFonts w:ascii="Times New Roman" w:hAnsi="Times New Roman" w:cs="Times New Roman"/>
          <w:sz w:val="28"/>
          <w:szCs w:val="28"/>
        </w:rPr>
      </w:pPr>
      <w:r w:rsidRPr="000E1737">
        <w:rPr>
          <w:rFonts w:ascii="Times New Roman" w:hAnsi="Times New Roman" w:cs="Times New Roman"/>
          <w:sz w:val="28"/>
          <w:szCs w:val="28"/>
        </w:rPr>
        <w:t>РЕШЕНИЕ</w:t>
      </w:r>
    </w:p>
    <w:p w:rsidR="002D538A" w:rsidRPr="000E1737" w:rsidRDefault="002D538A" w:rsidP="00E742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7424C">
        <w:rPr>
          <w:rFonts w:ascii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Pr="000E1737">
        <w:rPr>
          <w:rFonts w:ascii="Times New Roman" w:hAnsi="Times New Roman" w:cs="Times New Roman"/>
          <w:sz w:val="28"/>
          <w:szCs w:val="28"/>
        </w:rPr>
        <w:t xml:space="preserve"> 2024 года №</w:t>
      </w:r>
      <w:r w:rsidR="00E7424C">
        <w:rPr>
          <w:rFonts w:ascii="Times New Roman" w:hAnsi="Times New Roman" w:cs="Times New Roman"/>
          <w:sz w:val="28"/>
          <w:szCs w:val="28"/>
        </w:rPr>
        <w:t xml:space="preserve"> 173</w:t>
      </w:r>
    </w:p>
    <w:p w:rsidR="002D538A" w:rsidRPr="002D538A" w:rsidRDefault="002D538A" w:rsidP="002D538A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D538A">
        <w:rPr>
          <w:rFonts w:ascii="Times New Roman" w:hAnsi="Times New Roman" w:cs="Times New Roman"/>
          <w:sz w:val="24"/>
          <w:szCs w:val="24"/>
        </w:rPr>
        <w:t>рп</w:t>
      </w:r>
      <w:proofErr w:type="gramStart"/>
      <w:r w:rsidRPr="002D538A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2D538A">
        <w:rPr>
          <w:rFonts w:ascii="Times New Roman" w:hAnsi="Times New Roman" w:cs="Times New Roman"/>
          <w:sz w:val="24"/>
          <w:szCs w:val="24"/>
        </w:rPr>
        <w:t>унья</w:t>
      </w:r>
      <w:proofErr w:type="spellEnd"/>
    </w:p>
    <w:p w:rsidR="002D538A" w:rsidRPr="002D538A" w:rsidRDefault="002D538A" w:rsidP="002D538A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2D538A">
        <w:rPr>
          <w:rFonts w:ascii="Times New Roman" w:hAnsi="Times New Roman" w:cs="Times New Roman"/>
          <w:sz w:val="24"/>
          <w:szCs w:val="24"/>
        </w:rPr>
        <w:t>Принято на</w:t>
      </w:r>
      <w:r w:rsidR="00E7424C">
        <w:rPr>
          <w:rFonts w:ascii="Times New Roman" w:hAnsi="Times New Roman" w:cs="Times New Roman"/>
          <w:sz w:val="24"/>
          <w:szCs w:val="24"/>
        </w:rPr>
        <w:t xml:space="preserve"> 33-ей</w:t>
      </w:r>
      <w:r w:rsidRPr="002D538A">
        <w:rPr>
          <w:rFonts w:ascii="Times New Roman" w:hAnsi="Times New Roman" w:cs="Times New Roman"/>
          <w:sz w:val="24"/>
          <w:szCs w:val="24"/>
        </w:rPr>
        <w:t xml:space="preserve"> очередной сессии</w:t>
      </w:r>
    </w:p>
    <w:p w:rsidR="002D538A" w:rsidRPr="002D538A" w:rsidRDefault="002D538A" w:rsidP="002D538A">
      <w:pPr>
        <w:pStyle w:val="a6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D538A">
        <w:rPr>
          <w:rFonts w:ascii="Times New Roman" w:hAnsi="Times New Roman" w:cs="Times New Roman"/>
          <w:sz w:val="24"/>
          <w:szCs w:val="24"/>
        </w:rPr>
        <w:t xml:space="preserve"> Собрания депутатов четвертого созыва</w:t>
      </w:r>
    </w:p>
    <w:p w:rsidR="002D538A" w:rsidRPr="000E1737" w:rsidRDefault="002D538A" w:rsidP="002D538A">
      <w:pPr>
        <w:rPr>
          <w:rFonts w:ascii="Times New Roman" w:hAnsi="Times New Roman" w:cs="Times New Roman"/>
          <w:sz w:val="28"/>
          <w:szCs w:val="28"/>
        </w:rPr>
      </w:pPr>
    </w:p>
    <w:p w:rsidR="002D538A" w:rsidRDefault="002D538A" w:rsidP="002D538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ОБ УТВЕРЖДЕНИИ СХЕМЫ МНОГОМ</w:t>
      </w:r>
      <w:r w:rsidR="00133042">
        <w:rPr>
          <w:rFonts w:ascii="Times New Roman" w:eastAsia="Times New Roman" w:hAnsi="Times New Roman"/>
          <w:b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НДАТНЫХ ИЗБИРАТЕЛЬНЫХ ОКРУГОВ ДЛЯ ПРОВЕДЕНИЯ ВЫБОРОВ ДЕПУТАТОВ СОБРАНИЯ ДЕПУТАТОВ ГОРОДСКОГО  ПОСЕЛЕНИЯ «КУНЬЯ» ПЯТОГО СОЗЫВА</w:t>
      </w:r>
    </w:p>
    <w:p w:rsidR="002D538A" w:rsidRDefault="002D538A" w:rsidP="002D538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538A" w:rsidRPr="002D538A" w:rsidRDefault="004B294F" w:rsidP="002D538A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2D538A" w:rsidRPr="002D538A">
        <w:rPr>
          <w:rFonts w:ascii="Times New Roman" w:hAnsi="Times New Roman" w:cs="Times New Roman"/>
          <w:sz w:val="28"/>
          <w:szCs w:val="28"/>
          <w:lang w:eastAsia="ru-RU"/>
        </w:rPr>
        <w:t>В соответствии со статьей 18  Федерального Закона от 12.06.2002 года № 67-ФЗ «Об основных гарантиях избирательных прав и права на участие в референдуме граждан Российской Федерации, статьями 15, 103 Закона Псковской области от 01.08.2003 года №295-ОЗ «Избирательный кодекс  Псковской области»</w:t>
      </w:r>
      <w:proofErr w:type="gramStart"/>
      <w:r w:rsidR="002D538A" w:rsidRPr="002D538A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2D538A" w:rsidRPr="002D538A">
        <w:rPr>
          <w:rFonts w:ascii="Times New Roman" w:hAnsi="Times New Roman" w:cs="Times New Roman"/>
          <w:sz w:val="28"/>
          <w:szCs w:val="28"/>
          <w:lang w:eastAsia="ru-RU"/>
        </w:rPr>
        <w:t xml:space="preserve"> статьей 2</w:t>
      </w:r>
      <w:r w:rsidR="00646EB8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2D538A" w:rsidRPr="002D538A">
        <w:rPr>
          <w:rFonts w:ascii="Times New Roman" w:hAnsi="Times New Roman" w:cs="Times New Roman"/>
          <w:sz w:val="28"/>
          <w:szCs w:val="28"/>
          <w:lang w:eastAsia="ru-RU"/>
        </w:rPr>
        <w:t xml:space="preserve"> Устава муниципального образования «Кунья», Собрание депутатов городского поселения «Кунья» </w:t>
      </w:r>
      <w:r w:rsidR="002D538A" w:rsidRPr="002D538A">
        <w:rPr>
          <w:rFonts w:ascii="Times New Roman" w:hAnsi="Times New Roman" w:cs="Times New Roman"/>
          <w:b/>
          <w:sz w:val="28"/>
          <w:szCs w:val="28"/>
          <w:lang w:eastAsia="ru-RU"/>
        </w:rPr>
        <w:t>РЕШИЛО:</w:t>
      </w:r>
    </w:p>
    <w:p w:rsidR="002D538A" w:rsidRPr="002D538A" w:rsidRDefault="002D538A" w:rsidP="002D538A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D538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D538A" w:rsidRPr="002D538A" w:rsidRDefault="004B294F" w:rsidP="002D538A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1.</w:t>
      </w:r>
      <w:r w:rsidR="002D538A" w:rsidRPr="002D538A">
        <w:rPr>
          <w:rFonts w:ascii="Times New Roman" w:hAnsi="Times New Roman" w:cs="Times New Roman"/>
          <w:sz w:val="28"/>
          <w:szCs w:val="28"/>
          <w:lang w:eastAsia="ru-RU"/>
        </w:rPr>
        <w:t>Утвердить   схему многомандатных избирательных округов для проведения выборов депутатов Собрания депутатов городского поселения «Кунья» пятого созыва согласно приложению.</w:t>
      </w:r>
    </w:p>
    <w:p w:rsidR="002D538A" w:rsidRPr="002D538A" w:rsidRDefault="004B294F" w:rsidP="002D538A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2.</w:t>
      </w:r>
      <w:r w:rsidR="002D538A" w:rsidRPr="002D538A">
        <w:rPr>
          <w:rFonts w:ascii="Times New Roman" w:hAnsi="Times New Roman" w:cs="Times New Roman"/>
          <w:sz w:val="28"/>
          <w:szCs w:val="28"/>
          <w:lang w:eastAsia="ru-RU"/>
        </w:rPr>
        <w:t>Направить настоящее решение в территориальную избирательную комиссию Куньинского района Псковской области.</w:t>
      </w:r>
    </w:p>
    <w:p w:rsidR="002D538A" w:rsidRPr="002D538A" w:rsidRDefault="004B294F" w:rsidP="002D538A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3.</w:t>
      </w:r>
      <w:r w:rsidR="002D538A" w:rsidRPr="002D538A">
        <w:rPr>
          <w:rFonts w:ascii="Times New Roman" w:hAnsi="Times New Roman" w:cs="Times New Roman"/>
          <w:sz w:val="28"/>
          <w:szCs w:val="28"/>
          <w:lang w:eastAsia="ru-RU"/>
        </w:rPr>
        <w:t>Настоящее решение вступает в силу со дня его официального опубликования (обнародования).</w:t>
      </w:r>
    </w:p>
    <w:p w:rsidR="00607318" w:rsidRDefault="00607318" w:rsidP="0060731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Опубликовать настоящее реш</w:t>
      </w:r>
      <w:r w:rsidRPr="00EE6394">
        <w:rPr>
          <w:rFonts w:ascii="Times New Roman" w:hAnsi="Times New Roman" w:cs="Times New Roman"/>
          <w:sz w:val="28"/>
          <w:szCs w:val="28"/>
        </w:rPr>
        <w:t xml:space="preserve">ение путем размещения </w:t>
      </w:r>
      <w:r w:rsidRPr="00EE6394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в сетевом издании «</w:t>
      </w:r>
      <w:r w:rsidRPr="00EE6394">
        <w:rPr>
          <w:rFonts w:ascii="Times New Roman" w:hAnsi="Times New Roman" w:cs="Times New Roman"/>
          <w:sz w:val="28"/>
          <w:szCs w:val="28"/>
          <w:lang w:eastAsia="ar-SA"/>
        </w:rPr>
        <w:t>Нормативные правовые акты Псковской</w:t>
      </w:r>
      <w:r w:rsidRPr="00EE6394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области» в информационно-телекоммуникационной сети «Интернет» </w:t>
      </w:r>
      <w:hyperlink r:id="rId6" w:history="1">
        <w:r w:rsidRPr="00EE6394">
          <w:rPr>
            <w:rStyle w:val="a3"/>
            <w:rFonts w:ascii="Times New Roman" w:hAnsi="Times New Roman"/>
            <w:sz w:val="28"/>
            <w:szCs w:val="28"/>
            <w:lang w:eastAsia="ar-SA"/>
          </w:rPr>
          <w:t>http://pravo.pskov.ru</w:t>
        </w:r>
      </w:hyperlink>
      <w:r w:rsidRPr="00EE6394">
        <w:rPr>
          <w:rFonts w:ascii="Times New Roman" w:hAnsi="Times New Roman" w:cs="Times New Roman"/>
          <w:sz w:val="28"/>
          <w:szCs w:val="28"/>
        </w:rPr>
        <w:t>, и на официальном сайте муниципального образования «Кунь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E6394">
        <w:rPr>
          <w:rFonts w:ascii="Times New Roman" w:hAnsi="Times New Roman" w:cs="Times New Roman"/>
          <w:sz w:val="28"/>
          <w:szCs w:val="28"/>
        </w:rPr>
        <w:t xml:space="preserve">» в информационно - телекоммуникационной сети «Интернет» </w:t>
      </w:r>
      <w:hyperlink r:id="rId7" w:history="1">
        <w:r w:rsidRPr="00922429"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https://kunya-pos-r58.gosweb.gosuslugi.ru</w:t>
        </w:r>
      </w:hyperlink>
      <w:r w:rsidRPr="00922429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Pr="00F032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538A" w:rsidRPr="002D538A" w:rsidRDefault="002D538A" w:rsidP="002D538A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D538A" w:rsidRPr="002D538A" w:rsidRDefault="002D538A" w:rsidP="002D538A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D538A" w:rsidRPr="00E7424C" w:rsidRDefault="002D538A" w:rsidP="00E7424C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D538A">
        <w:rPr>
          <w:rFonts w:ascii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hAnsi="Times New Roman" w:cs="Times New Roman"/>
          <w:sz w:val="28"/>
          <w:szCs w:val="28"/>
          <w:lang w:eastAsia="ru-RU"/>
        </w:rPr>
        <w:t>городского</w:t>
      </w:r>
      <w:r w:rsidRPr="002D538A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 </w:t>
      </w:r>
      <w:r w:rsidR="00607318" w:rsidRPr="002D538A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607318">
        <w:rPr>
          <w:rFonts w:ascii="Times New Roman" w:hAnsi="Times New Roman" w:cs="Times New Roman"/>
          <w:sz w:val="28"/>
          <w:szCs w:val="28"/>
          <w:lang w:eastAsia="ru-RU"/>
        </w:rPr>
        <w:t>Кунья</w:t>
      </w:r>
      <w:r w:rsidR="00607318" w:rsidRPr="002D538A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607318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607318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607318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607318">
        <w:rPr>
          <w:rFonts w:ascii="Times New Roman" w:hAnsi="Times New Roman" w:cs="Times New Roman"/>
          <w:sz w:val="28"/>
          <w:szCs w:val="28"/>
          <w:lang w:eastAsia="ru-RU"/>
        </w:rPr>
        <w:tab/>
        <w:t>В.Н.Закревский</w:t>
      </w:r>
    </w:p>
    <w:p w:rsidR="002D538A" w:rsidRDefault="002D538A" w:rsidP="00F37955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4B294F" w:rsidRDefault="004B294F" w:rsidP="002D538A">
      <w:pPr>
        <w:pStyle w:val="a6"/>
        <w:rPr>
          <w:rFonts w:ascii="Times New Roman" w:hAnsi="Times New Roman" w:cs="Times New Roman"/>
          <w:sz w:val="24"/>
          <w:szCs w:val="24"/>
        </w:rPr>
        <w:sectPr w:rsidR="004B294F" w:rsidSect="002D538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D538A" w:rsidRDefault="002D538A" w:rsidP="00646EB8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F37955" w:rsidRPr="003E5C2F" w:rsidRDefault="00F37955" w:rsidP="00F37955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3E5C2F">
        <w:rPr>
          <w:rFonts w:ascii="Times New Roman" w:hAnsi="Times New Roman" w:cs="Times New Roman"/>
          <w:sz w:val="24"/>
          <w:szCs w:val="24"/>
        </w:rPr>
        <w:t>Приложение</w:t>
      </w:r>
    </w:p>
    <w:p w:rsidR="00F37955" w:rsidRPr="003E5C2F" w:rsidRDefault="00F37955" w:rsidP="00F37955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3E5C2F">
        <w:rPr>
          <w:rFonts w:ascii="Times New Roman" w:hAnsi="Times New Roman" w:cs="Times New Roman"/>
          <w:sz w:val="24"/>
          <w:szCs w:val="24"/>
        </w:rPr>
        <w:t xml:space="preserve">к решению Собрания депутатов </w:t>
      </w:r>
    </w:p>
    <w:p w:rsidR="00F37955" w:rsidRPr="003E5C2F" w:rsidRDefault="003E5C2F" w:rsidP="00F37955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поселения «Кунья»</w:t>
      </w:r>
      <w:r w:rsidR="00F37955" w:rsidRPr="003E5C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четвертого</w:t>
      </w:r>
      <w:r w:rsidRPr="003E5C2F">
        <w:rPr>
          <w:rFonts w:ascii="Times New Roman" w:hAnsi="Times New Roman" w:cs="Times New Roman"/>
          <w:sz w:val="24"/>
          <w:szCs w:val="24"/>
        </w:rPr>
        <w:t xml:space="preserve"> созыва</w:t>
      </w:r>
    </w:p>
    <w:p w:rsidR="00F37955" w:rsidRPr="003E5C2F" w:rsidRDefault="00F37955" w:rsidP="003E5C2F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3E5C2F">
        <w:rPr>
          <w:rFonts w:ascii="Times New Roman" w:hAnsi="Times New Roman" w:cs="Times New Roman"/>
          <w:sz w:val="24"/>
          <w:szCs w:val="24"/>
        </w:rPr>
        <w:t xml:space="preserve">от </w:t>
      </w:r>
      <w:r w:rsidR="00E7424C">
        <w:rPr>
          <w:rFonts w:ascii="Times New Roman" w:hAnsi="Times New Roman" w:cs="Times New Roman"/>
          <w:sz w:val="24"/>
          <w:szCs w:val="24"/>
        </w:rPr>
        <w:t>16.12.2024 года № 173</w:t>
      </w:r>
    </w:p>
    <w:p w:rsidR="00F37955" w:rsidRPr="00304252" w:rsidRDefault="00F37955" w:rsidP="003E5C2F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4252">
        <w:rPr>
          <w:rFonts w:ascii="Times New Roman" w:hAnsi="Times New Roman" w:cs="Times New Roman"/>
          <w:b/>
          <w:sz w:val="24"/>
          <w:szCs w:val="24"/>
        </w:rPr>
        <w:t>СХЕМА</w:t>
      </w:r>
    </w:p>
    <w:p w:rsidR="00F37955" w:rsidRPr="00304252" w:rsidRDefault="00F37955" w:rsidP="003E5C2F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4252">
        <w:rPr>
          <w:rFonts w:ascii="Times New Roman" w:hAnsi="Times New Roman" w:cs="Times New Roman"/>
          <w:b/>
          <w:sz w:val="24"/>
          <w:szCs w:val="24"/>
        </w:rPr>
        <w:t>избирательных округов для проведения выборов депутатов</w:t>
      </w:r>
    </w:p>
    <w:p w:rsidR="00F37955" w:rsidRPr="00304252" w:rsidRDefault="00F37955" w:rsidP="003E5C2F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4252">
        <w:rPr>
          <w:rFonts w:ascii="Times New Roman" w:hAnsi="Times New Roman" w:cs="Times New Roman"/>
          <w:b/>
          <w:sz w:val="24"/>
          <w:szCs w:val="24"/>
        </w:rPr>
        <w:t>Собрания депутатов  городского поселения «Кунья»</w:t>
      </w:r>
      <w:r w:rsidR="003E5C2F" w:rsidRPr="00304252">
        <w:rPr>
          <w:rFonts w:ascii="Times New Roman" w:hAnsi="Times New Roman" w:cs="Times New Roman"/>
          <w:b/>
          <w:sz w:val="24"/>
          <w:szCs w:val="24"/>
        </w:rPr>
        <w:t xml:space="preserve"> пятого созыва</w:t>
      </w:r>
    </w:p>
    <w:p w:rsidR="00F37955" w:rsidRPr="00D12C10" w:rsidRDefault="00F37955" w:rsidP="003E5C2F">
      <w:pPr>
        <w:spacing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tbl>
      <w:tblPr>
        <w:tblW w:w="1496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05"/>
        <w:gridCol w:w="2127"/>
        <w:gridCol w:w="8363"/>
        <w:gridCol w:w="1465"/>
        <w:gridCol w:w="1702"/>
      </w:tblGrid>
      <w:tr w:rsidR="00F37955" w:rsidRPr="00D12C10" w:rsidTr="005B5509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55" w:rsidRPr="00D12C10" w:rsidRDefault="00F37955" w:rsidP="003E5C2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12C1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№ избирательного округа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55" w:rsidRPr="00D12C10" w:rsidRDefault="00F37955" w:rsidP="003E5C2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12C1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Название избирательного округа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55" w:rsidRPr="00D12C10" w:rsidRDefault="00F37955" w:rsidP="003E5C2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12C1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Границы избирательного округа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55" w:rsidRPr="00D12C10" w:rsidRDefault="00F37955" w:rsidP="003E5C2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12C1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Местонахождение окружной избирательной комиссии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55" w:rsidRPr="00D12C10" w:rsidRDefault="00F37955" w:rsidP="003E5C2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12C1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Число избирателей в округе</w:t>
            </w:r>
          </w:p>
        </w:tc>
      </w:tr>
      <w:tr w:rsidR="00F37955" w:rsidRPr="00D12C10" w:rsidTr="005B5509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55" w:rsidRPr="00D12C10" w:rsidRDefault="00F37955" w:rsidP="003E5C2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12C1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55" w:rsidRPr="00D12C10" w:rsidRDefault="00F37955" w:rsidP="003E5C2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proofErr w:type="spellStart"/>
            <w:r w:rsidRPr="00D12C1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Пятимандатный</w:t>
            </w:r>
            <w:proofErr w:type="spellEnd"/>
            <w:r w:rsidRPr="00D12C1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избирательный округ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55" w:rsidRPr="00D12C10" w:rsidRDefault="00F37955" w:rsidP="003E5C2F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12C10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Муниципальное образование «Кунья» </w:t>
            </w:r>
          </w:p>
          <w:p w:rsidR="00F37955" w:rsidRPr="00D12C10" w:rsidRDefault="00F37955" w:rsidP="003E5C2F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</w:pPr>
            <w:r w:rsidRPr="00D12C10"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  <w:t>Рабочий поселок «Кунья»</w:t>
            </w:r>
          </w:p>
          <w:p w:rsidR="00F37955" w:rsidRPr="00D12C10" w:rsidRDefault="00F37955" w:rsidP="003E5C2F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12C10">
              <w:rPr>
                <w:rFonts w:ascii="Times New Roman" w:hAnsi="Times New Roman" w:cs="Times New Roman"/>
                <w:i/>
                <w:sz w:val="23"/>
                <w:szCs w:val="23"/>
                <w:u w:val="single"/>
              </w:rPr>
              <w:t>улицы:</w:t>
            </w:r>
            <w:r w:rsidRPr="00D12C10">
              <w:rPr>
                <w:rFonts w:ascii="Times New Roman" w:hAnsi="Times New Roman" w:cs="Times New Roman"/>
                <w:sz w:val="23"/>
                <w:szCs w:val="23"/>
              </w:rPr>
              <w:t xml:space="preserve"> Дальняя, Дзержинского (дома    № 13, № 15, № 24, № 26-27, № 29, № 31, № 33-34, № 43, № 43А, № 44-45, № 47, №50-58, №61  №  63, 64,  № 65, № 67, № 69, №69А, № 71-75, № 75А, №75Б, № 76-77, № 77А, №77Б, № 78-79, № 81-83,№83А, № 83Б, № 84-85, №87-90, № 90А, № 91-95, № 97, № 97А, № 98, № 100, № 100А, № 100Б, № 103, №105, № 106, № 110, № 112, № 114, № 116, №118, № 120, № 126, № 128, №130, № 132, № 134,№ 136, № 138, № 140, № 142, № 142А, № 144), Докучаева, </w:t>
            </w:r>
            <w:proofErr w:type="spellStart"/>
            <w:r w:rsidRPr="00D12C10">
              <w:rPr>
                <w:rFonts w:ascii="Times New Roman" w:hAnsi="Times New Roman" w:cs="Times New Roman"/>
                <w:sz w:val="23"/>
                <w:szCs w:val="23"/>
              </w:rPr>
              <w:t>Жиботицы</w:t>
            </w:r>
            <w:proofErr w:type="spellEnd"/>
            <w:r w:rsidRPr="00D12C10">
              <w:rPr>
                <w:rFonts w:ascii="Times New Roman" w:hAnsi="Times New Roman" w:cs="Times New Roman"/>
                <w:sz w:val="23"/>
                <w:szCs w:val="23"/>
              </w:rPr>
              <w:t>,  Заводская, Лобова,  Песочная, Рабочая, Строителей, Энергетиков.</w:t>
            </w:r>
            <w:r w:rsidRPr="00D12C10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 </w:t>
            </w:r>
            <w:r w:rsidRPr="00D12C10">
              <w:rPr>
                <w:rFonts w:ascii="Times New Roman" w:hAnsi="Times New Roman" w:cs="Times New Roman"/>
                <w:sz w:val="23"/>
                <w:szCs w:val="23"/>
              </w:rPr>
              <w:t xml:space="preserve">  </w:t>
            </w:r>
          </w:p>
          <w:p w:rsidR="00F37955" w:rsidRPr="00D12C10" w:rsidRDefault="00F37955" w:rsidP="003E5C2F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12C1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12C10">
              <w:rPr>
                <w:rFonts w:ascii="Times New Roman" w:hAnsi="Times New Roman" w:cs="Times New Roman"/>
                <w:i/>
                <w:sz w:val="23"/>
                <w:szCs w:val="23"/>
                <w:u w:val="single"/>
              </w:rPr>
              <w:t>переулки:</w:t>
            </w:r>
            <w:r w:rsidRPr="00D12C10">
              <w:rPr>
                <w:rFonts w:ascii="Times New Roman" w:hAnsi="Times New Roman" w:cs="Times New Roman"/>
                <w:sz w:val="23"/>
                <w:szCs w:val="23"/>
              </w:rPr>
              <w:t xml:space="preserve"> Дзержинского, Заводской, Набережный, Песочный, Строителей, Школьный, 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55" w:rsidRPr="00D12C10" w:rsidRDefault="003E5C2F" w:rsidP="003E5C2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р.</w:t>
            </w:r>
            <w:r w:rsidR="00F37955" w:rsidRPr="00D12C1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п. Кунья</w:t>
            </w:r>
          </w:p>
          <w:p w:rsidR="00F37955" w:rsidRPr="00D12C10" w:rsidRDefault="00F37955" w:rsidP="003E5C2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12C1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ул. Советская, 27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55" w:rsidRPr="00D12C10" w:rsidRDefault="00F37955" w:rsidP="003E5C2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12C10">
              <w:rPr>
                <w:rFonts w:ascii="Times New Roman" w:hAnsi="Times New Roman" w:cs="Times New Roman"/>
                <w:b/>
                <w:bCs/>
                <w:color w:val="FF0000"/>
                <w:sz w:val="23"/>
                <w:szCs w:val="23"/>
              </w:rPr>
              <w:t>1169</w:t>
            </w:r>
          </w:p>
        </w:tc>
      </w:tr>
      <w:tr w:rsidR="00F37955" w:rsidRPr="00D12C10" w:rsidTr="005B5509">
        <w:trPr>
          <w:trHeight w:val="26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55" w:rsidRPr="00D12C10" w:rsidRDefault="00F37955" w:rsidP="003E5C2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12C1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lastRenderedPageBreak/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55" w:rsidRPr="00D12C10" w:rsidRDefault="00F37955" w:rsidP="003E5C2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12C1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D12C1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Пятимандатный</w:t>
            </w:r>
            <w:proofErr w:type="spellEnd"/>
            <w:r w:rsidRPr="00D12C1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избирательный округ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C2F" w:rsidRDefault="00F37955" w:rsidP="003E5C2F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12C1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Муниципальное образование «Кунья» </w:t>
            </w:r>
          </w:p>
          <w:p w:rsidR="00F37955" w:rsidRPr="003E5C2F" w:rsidRDefault="00F37955" w:rsidP="003E5C2F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12C10"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  <w:t>Рабочий поселок «Кунья»</w:t>
            </w:r>
          </w:p>
          <w:p w:rsidR="00F37955" w:rsidRPr="00D12C10" w:rsidRDefault="00F37955" w:rsidP="003E5C2F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12C10">
              <w:rPr>
                <w:rFonts w:ascii="Times New Roman" w:hAnsi="Times New Roman" w:cs="Times New Roman"/>
                <w:i/>
                <w:sz w:val="23"/>
                <w:szCs w:val="23"/>
                <w:u w:val="single"/>
              </w:rPr>
              <w:t>улицы:</w:t>
            </w:r>
            <w:r w:rsidRPr="00D12C1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gramStart"/>
            <w:r w:rsidRPr="00D12C10">
              <w:rPr>
                <w:rFonts w:ascii="Times New Roman" w:hAnsi="Times New Roman" w:cs="Times New Roman"/>
                <w:sz w:val="23"/>
                <w:szCs w:val="23"/>
              </w:rPr>
              <w:t>Базарная, Больничная,</w:t>
            </w:r>
            <w:r w:rsidR="003F1F1A" w:rsidRPr="00D12C10">
              <w:rPr>
                <w:rFonts w:ascii="Times New Roman" w:hAnsi="Times New Roman" w:cs="Times New Roman"/>
                <w:sz w:val="23"/>
                <w:szCs w:val="23"/>
              </w:rPr>
              <w:t xml:space="preserve"> Дзержинского (дома №4, №6-12)</w:t>
            </w:r>
            <w:r w:rsidR="003F1F1A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bookmarkStart w:id="0" w:name="_GoBack"/>
            <w:bookmarkEnd w:id="0"/>
            <w:r w:rsidRPr="00D12C10">
              <w:rPr>
                <w:rFonts w:ascii="Times New Roman" w:hAnsi="Times New Roman" w:cs="Times New Roman"/>
                <w:sz w:val="23"/>
                <w:szCs w:val="23"/>
              </w:rPr>
              <w:t xml:space="preserve"> Железнодорожная,     </w:t>
            </w:r>
            <w:proofErr w:type="spellStart"/>
            <w:r w:rsidRPr="00D12C10">
              <w:rPr>
                <w:rFonts w:ascii="Times New Roman" w:hAnsi="Times New Roman" w:cs="Times New Roman"/>
                <w:sz w:val="23"/>
                <w:szCs w:val="23"/>
              </w:rPr>
              <w:t>Загорная</w:t>
            </w:r>
            <w:proofErr w:type="spellEnd"/>
            <w:r w:rsidRPr="00D12C10">
              <w:rPr>
                <w:rFonts w:ascii="Times New Roman" w:hAnsi="Times New Roman" w:cs="Times New Roman"/>
                <w:sz w:val="23"/>
                <w:szCs w:val="23"/>
              </w:rPr>
              <w:t>, Зеленая, Комсомольская, Кооперативная, Мелиораторов, Новая, Октябрьская, Пионерская, Первомайская, Полевая, Почтовая, Речная, Садовая, Сенная, Советская, Стадионная,</w:t>
            </w:r>
            <w:r w:rsidRPr="00D12C10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gramEnd"/>
          </w:p>
          <w:p w:rsidR="00F37955" w:rsidRPr="00D12C10" w:rsidRDefault="00F37955" w:rsidP="003E5C2F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12C10">
              <w:rPr>
                <w:rFonts w:ascii="Times New Roman" w:hAnsi="Times New Roman" w:cs="Times New Roman"/>
                <w:bCs/>
                <w:i/>
                <w:sz w:val="23"/>
                <w:szCs w:val="23"/>
                <w:u w:val="single"/>
              </w:rPr>
              <w:t>переулки:</w:t>
            </w:r>
            <w:r w:rsidRPr="00D12C1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r w:rsidRPr="00D12C10">
              <w:rPr>
                <w:rFonts w:ascii="Times New Roman" w:hAnsi="Times New Roman" w:cs="Times New Roman"/>
                <w:sz w:val="23"/>
                <w:szCs w:val="23"/>
              </w:rPr>
              <w:t>Базарный, Больничный, Егорова, Зеленый, Комсомольский, Мелиораторов, Новый, Пионерский, Полевой, Советский.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55" w:rsidRPr="00D12C10" w:rsidRDefault="003E5C2F" w:rsidP="003E5C2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р.</w:t>
            </w:r>
            <w:r w:rsidR="00F37955" w:rsidRPr="00D12C1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п. Кунья</w:t>
            </w:r>
          </w:p>
          <w:p w:rsidR="00F37955" w:rsidRPr="00D12C10" w:rsidRDefault="00F37955" w:rsidP="003E5C2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12C1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ул. Советская, 27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55" w:rsidRPr="00D12C10" w:rsidRDefault="00F37955" w:rsidP="003E5C2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12C10">
              <w:rPr>
                <w:rFonts w:ascii="Times New Roman" w:hAnsi="Times New Roman" w:cs="Times New Roman"/>
                <w:b/>
                <w:bCs/>
                <w:color w:val="FF0000"/>
                <w:sz w:val="23"/>
                <w:szCs w:val="23"/>
              </w:rPr>
              <w:t>1192</w:t>
            </w:r>
          </w:p>
        </w:tc>
      </w:tr>
    </w:tbl>
    <w:p w:rsidR="002D6A5A" w:rsidRPr="00E7424C" w:rsidRDefault="002D6A5A" w:rsidP="00E7424C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2D6A5A" w:rsidRPr="00E7424C" w:rsidSect="00F3795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D1F77"/>
    <w:multiLevelType w:val="hybridMultilevel"/>
    <w:tmpl w:val="92B0F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56D2"/>
    <w:rsid w:val="000556D2"/>
    <w:rsid w:val="00087975"/>
    <w:rsid w:val="000E1737"/>
    <w:rsid w:val="00133042"/>
    <w:rsid w:val="002D19D6"/>
    <w:rsid w:val="002D538A"/>
    <w:rsid w:val="002D6A5A"/>
    <w:rsid w:val="00304252"/>
    <w:rsid w:val="003E5C2F"/>
    <w:rsid w:val="003F1F1A"/>
    <w:rsid w:val="004B294F"/>
    <w:rsid w:val="00607318"/>
    <w:rsid w:val="00646EB8"/>
    <w:rsid w:val="00873AF6"/>
    <w:rsid w:val="00C01929"/>
    <w:rsid w:val="00D63169"/>
    <w:rsid w:val="00E7424C"/>
    <w:rsid w:val="00F37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9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556D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556D2"/>
    <w:pPr>
      <w:spacing w:before="120" w:after="75" w:line="240" w:lineRule="auto"/>
      <w:ind w:firstLine="330"/>
      <w:jc w:val="both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a5">
    <w:name w:val="Документ ИКСО"/>
    <w:basedOn w:val="a"/>
    <w:rsid w:val="000556D2"/>
    <w:pPr>
      <w:spacing w:before="120" w:after="0" w:line="360" w:lineRule="auto"/>
      <w:ind w:firstLine="709"/>
      <w:jc w:val="both"/>
    </w:pPr>
    <w:rPr>
      <w:rFonts w:ascii="Times New Roman CYR" w:eastAsia="Times New Roman" w:hAnsi="Times New Roman CYR" w:cs="Times New Roman"/>
      <w:sz w:val="28"/>
      <w:szCs w:val="28"/>
      <w:lang w:eastAsia="ru-RU"/>
    </w:rPr>
  </w:style>
  <w:style w:type="paragraph" w:styleId="a6">
    <w:name w:val="No Spacing"/>
    <w:uiPriority w:val="1"/>
    <w:qFormat/>
    <w:rsid w:val="000556D2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E74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42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1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0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70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011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405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unya-pos-r58.gosweb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.pskov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User</cp:lastModifiedBy>
  <cp:revision>11</cp:revision>
  <cp:lastPrinted>2024-12-16T11:06:00Z</cp:lastPrinted>
  <dcterms:created xsi:type="dcterms:W3CDTF">2024-12-02T07:59:00Z</dcterms:created>
  <dcterms:modified xsi:type="dcterms:W3CDTF">2024-12-16T11:08:00Z</dcterms:modified>
</cp:coreProperties>
</file>