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left="368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332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</w:t>
      </w:r>
      <w:r w:rsidRPr="00D332D5">
        <w:rPr>
          <w:rFonts w:ascii="Times New Roman" w:eastAsia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D5" w:rsidRPr="00D332D5" w:rsidRDefault="00D332D5" w:rsidP="00D332D5">
      <w:pPr>
        <w:keepNext/>
        <w:keepLines/>
        <w:widowControl w:val="0"/>
        <w:autoSpaceDE w:val="0"/>
        <w:autoSpaceDN w:val="0"/>
        <w:adjustRightInd w:val="0"/>
        <w:spacing w:after="21" w:line="32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СОБРАНИЕ ДЕПУТАТОВ ГОРОДСКОГО </w:t>
      </w:r>
      <w:bookmarkStart w:id="0" w:name="bookmark1"/>
      <w:r w:rsidRPr="00D332D5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ПОСЕЛ</w:t>
      </w:r>
      <w:bookmarkEnd w:id="0"/>
      <w:r w:rsidRPr="00D332D5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ЕНИЯ  «КУНЬЯ»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648" w:lineRule="exact"/>
        <w:ind w:left="2124" w:right="3000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70"/>
          <w:kern w:val="3"/>
          <w:sz w:val="28"/>
          <w:szCs w:val="28"/>
          <w:shd w:val="clear" w:color="auto" w:fill="FFFFFF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color w:val="000000"/>
          <w:spacing w:val="70"/>
          <w:kern w:val="3"/>
          <w:sz w:val="28"/>
          <w:szCs w:val="28"/>
          <w:shd w:val="clear" w:color="auto" w:fill="FFFFFF"/>
          <w:lang w:eastAsia="ru-RU"/>
        </w:rPr>
        <w:t>РЕШЕНИЕ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648" w:lineRule="exact"/>
        <w:ind w:left="2124" w:right="300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D332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от </w:t>
      </w:r>
      <w:r w:rsidR="0020133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25 сентября</w:t>
      </w:r>
      <w:r w:rsidRPr="00D332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</w:t>
      </w:r>
      <w:r w:rsidRPr="00D332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года № </w:t>
      </w:r>
      <w:r w:rsidR="0020133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165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(принято </w:t>
      </w:r>
      <w:r w:rsidR="000B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0133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B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ой</w:t>
      </w:r>
      <w:r w:rsidR="0020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</w:t>
      </w:r>
      <w:r w:rsidR="000B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четвертого созыва)</w:t>
      </w:r>
      <w:proofErr w:type="gramEnd"/>
    </w:p>
    <w:p w:rsidR="00D332D5" w:rsidRPr="00D332D5" w:rsidRDefault="00D332D5" w:rsidP="00D33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2D5" w:rsidRPr="00D332D5" w:rsidRDefault="00D332D5" w:rsidP="00D33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 ГРАНИЦ ТЕРРИТОРИЙ, НА КОТОРЫХ ОСУЩЕСТВЛЯ</w:t>
      </w:r>
      <w:r w:rsidR="004E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ТСЯ ТОС (ТЕРРИТОРИАЛЬН</w:t>
      </w:r>
      <w:r w:rsidR="004E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ОБЩЕСТВЕНН</w:t>
      </w:r>
      <w:r w:rsidR="004E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САМОУПРАВЛЕНИ</w:t>
      </w:r>
      <w:r w:rsidR="004E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332D5" w:rsidRPr="00D332D5" w:rsidRDefault="00D332D5" w:rsidP="00D332D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27 Федерального  закона от 06.10.2003 г. №131-ФЗ «Об общих принципах организации местного самоуправления в Российской Федерации», Уставом  городского поселения «Кунья», на основании заявлени</w:t>
      </w:r>
      <w:r w:rsidR="004E39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</w:t>
      </w:r>
      <w:r w:rsidR="004E39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инициативн</w:t>
      </w:r>
      <w:r w:rsidR="004E3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4E39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рассмотрении предложения по установлению границ территории</w:t>
      </w:r>
      <w:r w:rsidR="004E3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1" w:name="_GoBack"/>
      <w:bookmarkEnd w:id="1"/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осуществляется ТОС» Администрация городского поселения «Кунья» </w:t>
      </w:r>
      <w:r w:rsidRPr="00D3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332D5" w:rsidRPr="00D332D5" w:rsidRDefault="00D332D5" w:rsidP="00D332D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границы территорий, на которых осуществля</w:t>
      </w:r>
      <w:r w:rsidR="004E39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ТОС согласно Приложени</w:t>
      </w:r>
      <w:r w:rsidR="004E39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(описания).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33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D332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Обнародовать настоящее решение путем размещения в Администрации городского поселения «Кунья», на официальном сайте Администрации городского поселения «Кунья» в сети Интернет по адресу: https://ku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nya-pos-r58.gosweb.gosuslugi.ru.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332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 Настоящее Решение вступает в силу с момента его официального обнародования.</w:t>
      </w:r>
    </w:p>
    <w:p w:rsidR="00D332D5" w:rsidRPr="00D332D5" w:rsidRDefault="00D332D5" w:rsidP="00D3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32D5" w:rsidRPr="00D332D5" w:rsidRDefault="00D332D5" w:rsidP="00D3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«Кунья»</w:t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Закревский</w:t>
      </w:r>
    </w:p>
    <w:p w:rsidR="00D332D5" w:rsidRPr="00D332D5" w:rsidRDefault="00D332D5" w:rsidP="00D332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32D5" w:rsidRPr="00D332D5" w:rsidRDefault="00D332D5" w:rsidP="00D332D5">
      <w:pPr>
        <w:autoSpaceDN w:val="0"/>
        <w:spacing w:after="160" w:line="256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границ ТОС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2D5" w:rsidRPr="00D332D5" w:rsidRDefault="00D332D5" w:rsidP="00D332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Территория территориального общественного самоуправления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ТОС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E39E4">
        <w:rPr>
          <w:rFonts w:ascii="Times New Roman" w:eastAsia="Calibri" w:hAnsi="Times New Roman" w:cs="Times New Roman"/>
          <w:sz w:val="28"/>
          <w:szCs w:val="28"/>
        </w:rPr>
        <w:t>ерекрёсток</w:t>
      </w:r>
      <w:r w:rsidRPr="00D332D5">
        <w:rPr>
          <w:rFonts w:ascii="Times New Roman" w:eastAsia="Calibri" w:hAnsi="Times New Roman" w:cs="Times New Roman"/>
          <w:sz w:val="28"/>
          <w:szCs w:val="28"/>
        </w:rPr>
        <w:t xml:space="preserve">» расположена по ул. </w:t>
      </w:r>
      <w:r w:rsidR="004E39E4">
        <w:rPr>
          <w:rFonts w:ascii="Times New Roman" w:eastAsia="Calibri" w:hAnsi="Times New Roman" w:cs="Times New Roman"/>
          <w:sz w:val="28"/>
          <w:szCs w:val="28"/>
        </w:rPr>
        <w:t>Первомайская</w:t>
      </w:r>
      <w:r w:rsidRPr="00D332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территория общего пользования </w:t>
      </w:r>
      <w:r w:rsidR="004E39E4">
        <w:rPr>
          <w:rFonts w:ascii="Times New Roman" w:eastAsia="Calibri" w:hAnsi="Times New Roman" w:cs="Times New Roman"/>
          <w:sz w:val="28"/>
          <w:szCs w:val="28"/>
        </w:rPr>
        <w:t>от дома № 35 до дома № 42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332D5">
        <w:rPr>
          <w:rFonts w:ascii="Times New Roman" w:eastAsia="Calibri" w:hAnsi="Times New Roman" w:cs="Times New Roman"/>
          <w:sz w:val="28"/>
          <w:szCs w:val="28"/>
        </w:rPr>
        <w:t xml:space="preserve"> рп Кунья.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E39E4">
        <w:rPr>
          <w:rFonts w:ascii="Times New Roman" w:eastAsia="Calibri" w:hAnsi="Times New Roman" w:cs="Times New Roman"/>
          <w:sz w:val="28"/>
          <w:szCs w:val="28"/>
        </w:rPr>
        <w:t>ерекрёсток</w:t>
      </w:r>
      <w:r w:rsidRPr="00D332D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332D5" w:rsidRPr="00D332D5" w:rsidSect="0021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40206"/>
    <w:multiLevelType w:val="hybridMultilevel"/>
    <w:tmpl w:val="30DE44C0"/>
    <w:lvl w:ilvl="0" w:tplc="2746EB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2D5"/>
    <w:rsid w:val="000B2428"/>
    <w:rsid w:val="001313B5"/>
    <w:rsid w:val="00201338"/>
    <w:rsid w:val="00215886"/>
    <w:rsid w:val="004E39E4"/>
    <w:rsid w:val="008030ED"/>
    <w:rsid w:val="009156EE"/>
    <w:rsid w:val="00D332D5"/>
    <w:rsid w:val="00D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8</cp:revision>
  <cp:lastPrinted>2024-09-25T11:45:00Z</cp:lastPrinted>
  <dcterms:created xsi:type="dcterms:W3CDTF">2024-05-29T08:09:00Z</dcterms:created>
  <dcterms:modified xsi:type="dcterms:W3CDTF">2024-09-25T11:46:00Z</dcterms:modified>
</cp:coreProperties>
</file>